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42D93B8" w14:textId="34A50FB5" w:rsidR="0046004B" w:rsidRPr="00363C05" w:rsidRDefault="00640B3A" w:rsidP="00A52568">
      <w:pPr>
        <w:jc w:val="center"/>
        <w:rPr>
          <w:rFonts w:ascii="Overpass" w:eastAsia="Overpass" w:hAnsi="Overpass" w:cs="Overpass"/>
          <w:b/>
          <w:bCs/>
          <w:lang w:val="fr-FR"/>
        </w:rPr>
      </w:pPr>
      <w:r w:rsidRPr="00AF4281">
        <w:rPr>
          <w:rFonts w:ascii="Overpass" w:eastAsia="Overpass" w:hAnsi="Overpass" w:cs="Overpass"/>
          <w:b/>
          <w:bCs/>
          <w:sz w:val="26"/>
          <w:szCs w:val="26"/>
          <w:lang w:val="fr-FR"/>
        </w:rPr>
        <w:t xml:space="preserve">Lotus honore le légendaire pilote de course Jim Clark avec l’exclusive </w:t>
      </w:r>
      <w:r>
        <w:rPr>
          <w:rFonts w:ascii="Overpass" w:eastAsia="Overpass" w:hAnsi="Overpass" w:cs="Overpass"/>
          <w:b/>
          <w:bCs/>
          <w:sz w:val="26"/>
          <w:szCs w:val="26"/>
          <w:lang w:val="fr-FR"/>
        </w:rPr>
        <w:br/>
      </w:r>
      <w:r w:rsidRPr="00AF4281">
        <w:rPr>
          <w:rFonts w:ascii="Overpass" w:eastAsia="Overpass" w:hAnsi="Overpass" w:cs="Overpass"/>
          <w:b/>
          <w:bCs/>
          <w:sz w:val="26"/>
          <w:szCs w:val="26"/>
          <w:lang w:val="fr-FR"/>
        </w:rPr>
        <w:t>Emira Clark Edition</w:t>
      </w:r>
      <w:r w:rsidR="00C26B5B">
        <w:rPr>
          <w:rFonts w:ascii="Overpass" w:eastAsia="Overpass" w:hAnsi="Overpass" w:cs="Overpass"/>
          <w:b/>
          <w:bCs/>
          <w:sz w:val="28"/>
          <w:szCs w:val="28"/>
          <w:lang w:val="fr-FR"/>
        </w:rPr>
        <w:br/>
      </w:r>
    </w:p>
    <w:p w14:paraId="62AD4569" w14:textId="626DF9F8"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Édition limitée à 60 </w:t>
      </w:r>
      <w:r w:rsidR="00600DB1">
        <w:rPr>
          <w:rFonts w:ascii="Overpass" w:hAnsi="Overpass" w:cs="Arial"/>
          <w:b/>
          <w:bCs/>
          <w:sz w:val="20"/>
          <w:szCs w:val="20"/>
          <w:lang w:val="fr-FR"/>
        </w:rPr>
        <w:t>exemplaires</w:t>
      </w:r>
      <w:r w:rsidRPr="00B90D9B">
        <w:rPr>
          <w:rFonts w:ascii="Overpass" w:hAnsi="Overpass" w:cs="Arial"/>
          <w:b/>
          <w:bCs/>
          <w:sz w:val="20"/>
          <w:szCs w:val="20"/>
          <w:lang w:val="fr-FR"/>
        </w:rPr>
        <w:t xml:space="preserve"> disponibles </w:t>
      </w:r>
      <w:r w:rsidR="00633AD8">
        <w:rPr>
          <w:rFonts w:ascii="Overpass" w:hAnsi="Overpass" w:cs="Arial"/>
          <w:b/>
          <w:bCs/>
          <w:sz w:val="20"/>
          <w:szCs w:val="20"/>
          <w:lang w:val="fr-FR"/>
        </w:rPr>
        <w:t>sur une sélection de marchés</w:t>
      </w:r>
    </w:p>
    <w:p w14:paraId="2C4CC2EF" w14:textId="3D95BF61"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Collaboration spéciale avec le Jim Clark Trust, </w:t>
      </w:r>
      <w:r w:rsidR="001C3757" w:rsidRPr="001C3757">
        <w:rPr>
          <w:rFonts w:ascii="Overpass" w:hAnsi="Overpass" w:cs="Arial"/>
          <w:b/>
          <w:bCs/>
          <w:sz w:val="20"/>
          <w:szCs w:val="20"/>
          <w:lang w:val="fr-FR"/>
        </w:rPr>
        <w:t>à l’occasion des 60 ans de la plus grande saison de succès jamais réalisée par un pilote de course</w:t>
      </w:r>
    </w:p>
    <w:p w14:paraId="17DF12FC" w14:textId="77777777"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Première mondiale au Grand Prix de Formule 1 de Miami 2025</w:t>
      </w:r>
    </w:p>
    <w:p w14:paraId="63E7FDF3" w14:textId="7FD1ED23"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Basée sur l</w:t>
      </w:r>
      <w:r w:rsidR="00312490">
        <w:rPr>
          <w:rFonts w:ascii="Overpass" w:hAnsi="Overpass" w:cs="Arial"/>
          <w:b/>
          <w:bCs/>
          <w:sz w:val="20"/>
          <w:szCs w:val="20"/>
          <w:lang w:val="fr-FR"/>
        </w:rPr>
        <w:t xml:space="preserve">a Lotus </w:t>
      </w:r>
      <w:r w:rsidRPr="00B90D9B">
        <w:rPr>
          <w:rFonts w:ascii="Overpass" w:hAnsi="Overpass" w:cs="Arial"/>
          <w:b/>
          <w:bCs/>
          <w:sz w:val="20"/>
          <w:szCs w:val="20"/>
          <w:lang w:val="fr-FR"/>
        </w:rPr>
        <w:t>Emira V6, avec un moteur V6 3,5 litres compressé développant 400 ch</w:t>
      </w:r>
    </w:p>
    <w:p w14:paraId="56063A27" w14:textId="70BA6201"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Design inspiré par les légendaires voitures </w:t>
      </w:r>
      <w:r w:rsidR="006C1763">
        <w:rPr>
          <w:rFonts w:ascii="Overpass" w:hAnsi="Overpass" w:cs="Arial"/>
          <w:b/>
          <w:bCs/>
          <w:sz w:val="20"/>
          <w:szCs w:val="20"/>
          <w:lang w:val="fr-FR"/>
        </w:rPr>
        <w:t>du Team</w:t>
      </w:r>
      <w:r w:rsidRPr="00B90D9B">
        <w:rPr>
          <w:rFonts w:ascii="Overpass" w:hAnsi="Overpass" w:cs="Arial"/>
          <w:b/>
          <w:bCs/>
          <w:sz w:val="20"/>
          <w:szCs w:val="20"/>
          <w:lang w:val="fr-FR"/>
        </w:rPr>
        <w:t xml:space="preserve"> Lotus qui ont remporté le championnat du monde de F1 et l</w:t>
      </w:r>
      <w:r w:rsidR="00EC6F85">
        <w:rPr>
          <w:rFonts w:ascii="Overpass" w:hAnsi="Overpass" w:cs="Arial"/>
          <w:b/>
          <w:bCs/>
          <w:sz w:val="20"/>
          <w:szCs w:val="20"/>
          <w:lang w:val="fr-FR"/>
        </w:rPr>
        <w:t>es 500 miles d’</w:t>
      </w:r>
      <w:r w:rsidRPr="00B90D9B">
        <w:rPr>
          <w:rFonts w:ascii="Overpass" w:hAnsi="Overpass" w:cs="Arial"/>
          <w:b/>
          <w:bCs/>
          <w:sz w:val="20"/>
          <w:szCs w:val="20"/>
          <w:lang w:val="fr-FR"/>
        </w:rPr>
        <w:t>Indianapolis en 1965</w:t>
      </w:r>
    </w:p>
    <w:p w14:paraId="47F1D311" w14:textId="0E051A96" w:rsidR="00947B4A" w:rsidRPr="00B90D9B" w:rsidRDefault="0053634B" w:rsidP="00B90D9B">
      <w:pPr>
        <w:pStyle w:val="ListParagraph"/>
        <w:numPr>
          <w:ilvl w:val="0"/>
          <w:numId w:val="16"/>
        </w:numPr>
        <w:spacing w:after="0" w:line="240" w:lineRule="auto"/>
        <w:ind w:left="567" w:hanging="283"/>
        <w:rPr>
          <w:rFonts w:ascii="Overpass" w:hAnsi="Overpass" w:cs="Arial"/>
          <w:b/>
          <w:bCs/>
          <w:sz w:val="20"/>
          <w:szCs w:val="20"/>
          <w:lang w:val="fr-FR"/>
        </w:rPr>
      </w:pPr>
      <w:r>
        <w:rPr>
          <w:rFonts w:ascii="Overpass" w:hAnsi="Overpass" w:cs="Arial"/>
          <w:b/>
          <w:bCs/>
          <w:sz w:val="20"/>
          <w:szCs w:val="20"/>
          <w:lang w:val="fr-FR"/>
        </w:rPr>
        <w:t>Teinte</w:t>
      </w:r>
      <w:r w:rsidR="00947B4A" w:rsidRPr="00B90D9B">
        <w:rPr>
          <w:rFonts w:ascii="Overpass" w:hAnsi="Overpass" w:cs="Arial"/>
          <w:b/>
          <w:bCs/>
          <w:sz w:val="20"/>
          <w:szCs w:val="20"/>
          <w:lang w:val="fr-FR"/>
        </w:rPr>
        <w:t xml:space="preserve"> extérieure Clark Racing Green</w:t>
      </w:r>
      <w:r w:rsidR="00832D43">
        <w:rPr>
          <w:rFonts w:ascii="Overpass" w:hAnsi="Overpass" w:cs="Arial"/>
          <w:b/>
          <w:bCs/>
          <w:sz w:val="20"/>
          <w:szCs w:val="20"/>
          <w:lang w:val="fr-FR"/>
        </w:rPr>
        <w:t xml:space="preserve"> inspirée de l’héritage de la marque</w:t>
      </w:r>
    </w:p>
    <w:p w14:paraId="233B1868" w14:textId="77777777"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Badges Jim Clark et détails intérieurs uniques</w:t>
      </w:r>
    </w:p>
    <w:p w14:paraId="194EF327" w14:textId="2D241078" w:rsidR="005F7E77" w:rsidRPr="00F54585" w:rsidRDefault="00E671C4" w:rsidP="00947B4A">
      <w:pPr>
        <w:pStyle w:val="ListParagraph"/>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755C1A49" w:rsidR="00884444" w:rsidRDefault="00884444" w:rsidP="00884444">
      <w:pPr>
        <w:spacing w:after="0" w:line="240" w:lineRule="auto"/>
        <w:jc w:val="both"/>
        <w:rPr>
          <w:rFonts w:ascii="Overpass" w:hAnsi="Overpass" w:cs="Arial"/>
          <w:b/>
          <w:bCs/>
          <w:lang w:val="fr-BE"/>
        </w:rPr>
      </w:pPr>
      <w:r w:rsidRPr="008025B2">
        <w:rPr>
          <w:rFonts w:ascii="Overpass" w:hAnsi="Overpass" w:cs="Arial"/>
          <w:b/>
          <w:bCs/>
          <w:lang w:val="fr-BE"/>
        </w:rPr>
        <w:t>Amsterdam</w:t>
      </w:r>
      <w:r w:rsidR="00395DE5">
        <w:rPr>
          <w:rFonts w:ascii="Overpass" w:hAnsi="Overpass" w:cs="Arial"/>
          <w:b/>
          <w:bCs/>
          <w:lang w:val="fr-BE"/>
        </w:rPr>
        <w:t xml:space="preserve"> / Miami</w:t>
      </w:r>
      <w:r w:rsidRPr="008025B2">
        <w:rPr>
          <w:rFonts w:ascii="Overpass" w:hAnsi="Overpass" w:cs="Arial"/>
          <w:b/>
          <w:bCs/>
          <w:lang w:val="fr-BE"/>
        </w:rPr>
        <w:t xml:space="preserve">, </w:t>
      </w:r>
      <w:r w:rsidR="00AE5F7B">
        <w:rPr>
          <w:rFonts w:ascii="Overpass" w:hAnsi="Overpass" w:cs="Arial"/>
          <w:b/>
          <w:bCs/>
          <w:lang w:val="fr-BE"/>
        </w:rPr>
        <w:t>2</w:t>
      </w:r>
      <w:r w:rsidRPr="008025B2">
        <w:rPr>
          <w:rFonts w:ascii="Overpass" w:hAnsi="Overpass" w:cs="Arial"/>
          <w:b/>
          <w:bCs/>
          <w:lang w:val="fr-BE"/>
        </w:rPr>
        <w:t xml:space="preserve"> m</w:t>
      </w:r>
      <w:r w:rsidR="00AE5F7B">
        <w:rPr>
          <w:rFonts w:ascii="Overpass" w:hAnsi="Overpass" w:cs="Arial"/>
          <w:b/>
          <w:bCs/>
          <w:lang w:val="fr-BE"/>
        </w:rPr>
        <w:t>ai</w:t>
      </w:r>
      <w:r w:rsidRPr="008025B2">
        <w:rPr>
          <w:rFonts w:ascii="Overpass" w:hAnsi="Overpass" w:cs="Arial"/>
          <w:b/>
          <w:bCs/>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5667CE7D" w14:textId="2107F6D7" w:rsidR="00515F01" w:rsidRPr="004956F7" w:rsidRDefault="00515F01" w:rsidP="003363DA">
      <w:pPr>
        <w:spacing w:line="276" w:lineRule="auto"/>
        <w:jc w:val="both"/>
        <w:rPr>
          <w:rFonts w:ascii="Overpass" w:eastAsia="Overpass" w:hAnsi="Overpass" w:cs="Overpass"/>
          <w:lang w:val="fr-FR"/>
        </w:rPr>
      </w:pPr>
      <w:r w:rsidRPr="004956F7">
        <w:rPr>
          <w:rFonts w:ascii="Overpass" w:eastAsia="Overpass" w:hAnsi="Overpass" w:cs="Overpass"/>
          <w:lang w:val="fr-FR"/>
        </w:rPr>
        <w:t>Lotus honore l'un des plus grands pilotes de tous les temps avec l'introduction de l</w:t>
      </w:r>
      <w:r w:rsidR="00A54B0F">
        <w:rPr>
          <w:rFonts w:ascii="Overpass" w:eastAsia="Overpass" w:hAnsi="Overpass" w:cs="Overpass"/>
          <w:lang w:val="fr-FR"/>
        </w:rPr>
        <w:t xml:space="preserve">a Lotus </w:t>
      </w:r>
      <w:r w:rsidRPr="004956F7">
        <w:rPr>
          <w:rFonts w:ascii="Overpass" w:eastAsia="Overpass" w:hAnsi="Overpass" w:cs="Overpass"/>
          <w:lang w:val="fr-FR"/>
        </w:rPr>
        <w:t xml:space="preserve">Emira Clark Edition, en collaboration avec le Jim Clark Trust. Ce modèle exclusif, limité à seulement 60 </w:t>
      </w:r>
      <w:r w:rsidR="006A59D1">
        <w:rPr>
          <w:rFonts w:ascii="Overpass" w:eastAsia="Overpass" w:hAnsi="Overpass" w:cs="Overpass"/>
          <w:lang w:val="fr-FR"/>
        </w:rPr>
        <w:t>exemplaires</w:t>
      </w:r>
      <w:r w:rsidRPr="004956F7">
        <w:rPr>
          <w:rFonts w:ascii="Overpass" w:eastAsia="Overpass" w:hAnsi="Overpass" w:cs="Overpass"/>
          <w:lang w:val="fr-FR"/>
        </w:rPr>
        <w:t xml:space="preserve"> </w:t>
      </w:r>
      <w:r w:rsidR="005D2AF4">
        <w:rPr>
          <w:rFonts w:ascii="Overpass" w:eastAsia="Overpass" w:hAnsi="Overpass" w:cs="Overpass"/>
          <w:lang w:val="fr-FR"/>
        </w:rPr>
        <w:t>sur une sélection de marchés</w:t>
      </w:r>
      <w:r w:rsidRPr="004956F7">
        <w:rPr>
          <w:rFonts w:ascii="Overpass" w:eastAsia="Overpass" w:hAnsi="Overpass" w:cs="Overpass"/>
          <w:lang w:val="fr-FR"/>
        </w:rPr>
        <w:t xml:space="preserve">, fera ses débuts mondiaux </w:t>
      </w:r>
      <w:r>
        <w:rPr>
          <w:rFonts w:ascii="Overpass" w:eastAsia="Overpass" w:hAnsi="Overpass" w:cs="Overpass"/>
          <w:lang w:val="fr-FR"/>
        </w:rPr>
        <w:t>lors</w:t>
      </w:r>
      <w:r w:rsidRPr="004956F7">
        <w:rPr>
          <w:rFonts w:ascii="Overpass" w:eastAsia="Overpass" w:hAnsi="Overpass" w:cs="Overpass"/>
          <w:lang w:val="fr-FR"/>
        </w:rPr>
        <w:t xml:space="preserve"> du Grand Prix de Formule 1 de Miami.</w:t>
      </w:r>
    </w:p>
    <w:p w14:paraId="67696960" w14:textId="6308E7A6" w:rsidR="00515F01" w:rsidRPr="004956F7" w:rsidRDefault="00515F01" w:rsidP="003363DA">
      <w:pPr>
        <w:spacing w:line="276" w:lineRule="auto"/>
        <w:jc w:val="both"/>
        <w:rPr>
          <w:rFonts w:ascii="Overpass" w:eastAsia="Overpass" w:hAnsi="Overpass" w:cs="Overpass"/>
          <w:lang w:val="fr-FR"/>
        </w:rPr>
      </w:pPr>
      <w:r w:rsidRPr="004956F7">
        <w:rPr>
          <w:rFonts w:ascii="Overpass" w:eastAsia="Overpass" w:hAnsi="Overpass" w:cs="Overpass"/>
          <w:lang w:val="fr-FR"/>
        </w:rPr>
        <w:t xml:space="preserve">L'héritage de Jim Clark et </w:t>
      </w:r>
      <w:r w:rsidR="006C1763">
        <w:rPr>
          <w:rFonts w:ascii="Overpass" w:eastAsia="Overpass" w:hAnsi="Overpass" w:cs="Overpass"/>
          <w:lang w:val="fr-FR"/>
        </w:rPr>
        <w:t>du Team</w:t>
      </w:r>
      <w:r w:rsidRPr="004956F7">
        <w:rPr>
          <w:rFonts w:ascii="Overpass" w:eastAsia="Overpass" w:hAnsi="Overpass" w:cs="Overpass"/>
          <w:lang w:val="fr-FR"/>
        </w:rPr>
        <w:t xml:space="preserve"> Lotus est à jamais gravé dans l'histoire du sport automobile. En 1965, Clark a remporté le championnat du monde de Formule 1 avec </w:t>
      </w:r>
      <w:r w:rsidR="00590F54">
        <w:rPr>
          <w:rFonts w:ascii="Overpass" w:eastAsia="Overpass" w:hAnsi="Overpass" w:cs="Overpass"/>
          <w:lang w:val="fr-FR"/>
        </w:rPr>
        <w:t>le Team</w:t>
      </w:r>
      <w:r w:rsidRPr="004956F7">
        <w:rPr>
          <w:rFonts w:ascii="Overpass" w:eastAsia="Overpass" w:hAnsi="Overpass" w:cs="Overpass"/>
          <w:lang w:val="fr-FR"/>
        </w:rPr>
        <w:t xml:space="preserve"> Lotus et a triomphé dans l'emblématique Indianapolis 500 — un double exploit remarquable qui reste inégalé à ce jour. Cette même année, Clark a également démontré son talent extraordinaire en remportant des victoires de championnat en Formule 2 et dans </w:t>
      </w:r>
      <w:r>
        <w:rPr>
          <w:rFonts w:ascii="Overpass" w:eastAsia="Overpass" w:hAnsi="Overpass" w:cs="Overpass"/>
          <w:lang w:val="fr-FR"/>
        </w:rPr>
        <w:t xml:space="preserve">les </w:t>
      </w:r>
      <w:r w:rsidRPr="004956F7">
        <w:rPr>
          <w:rFonts w:ascii="Overpass" w:eastAsia="Overpass" w:hAnsi="Overpass" w:cs="Overpass"/>
          <w:lang w:val="fr-FR"/>
        </w:rPr>
        <w:t>Tasman</w:t>
      </w:r>
      <w:r>
        <w:rPr>
          <w:rFonts w:ascii="Overpass" w:eastAsia="Overpass" w:hAnsi="Overpass" w:cs="Overpass"/>
          <w:lang w:val="fr-FR"/>
        </w:rPr>
        <w:t xml:space="preserve"> Series</w:t>
      </w:r>
      <w:r w:rsidRPr="004956F7">
        <w:rPr>
          <w:rFonts w:ascii="Overpass" w:eastAsia="Overpass" w:hAnsi="Overpass" w:cs="Overpass"/>
          <w:lang w:val="fr-FR"/>
        </w:rPr>
        <w:t xml:space="preserve"> en Australie et en Nouvelle-Zélande, ainsi que des courses </w:t>
      </w:r>
      <w:r>
        <w:rPr>
          <w:rFonts w:ascii="Overpass" w:eastAsia="Overpass" w:hAnsi="Overpass" w:cs="Overpass"/>
          <w:lang w:val="fr-FR"/>
        </w:rPr>
        <w:t>de touring car</w:t>
      </w:r>
      <w:r w:rsidRPr="004956F7">
        <w:rPr>
          <w:rFonts w:ascii="Overpass" w:eastAsia="Overpass" w:hAnsi="Overpass" w:cs="Overpass"/>
          <w:lang w:val="fr-FR"/>
        </w:rPr>
        <w:t xml:space="preserve"> dans une Lotus Cortina.</w:t>
      </w:r>
    </w:p>
    <w:p w14:paraId="51FC6B27" w14:textId="1022D2FB" w:rsidR="00515F01" w:rsidRPr="00285C8A" w:rsidRDefault="00515F01" w:rsidP="003363DA">
      <w:pPr>
        <w:spacing w:line="276" w:lineRule="auto"/>
        <w:jc w:val="both"/>
        <w:rPr>
          <w:rFonts w:ascii="Overpass" w:eastAsia="Overpass" w:hAnsi="Overpass" w:cs="Overpass"/>
          <w:lang w:val="fr-FR"/>
        </w:rPr>
      </w:pPr>
      <w:r w:rsidRPr="00285C8A">
        <w:rPr>
          <w:rFonts w:ascii="Overpass" w:eastAsia="Overpass" w:hAnsi="Overpass" w:cs="Overpass"/>
          <w:lang w:val="fr-FR"/>
        </w:rPr>
        <w:t xml:space="preserve">Cette histoire de succès inégalée </w:t>
      </w:r>
      <w:r w:rsidR="00DB086A">
        <w:rPr>
          <w:rFonts w:ascii="Overpass" w:eastAsia="Overpass" w:hAnsi="Overpass" w:cs="Overpass"/>
          <w:lang w:val="fr-FR"/>
        </w:rPr>
        <w:t xml:space="preserve">a </w:t>
      </w:r>
      <w:r w:rsidR="00DB086A" w:rsidRPr="00285C8A">
        <w:rPr>
          <w:rFonts w:ascii="Overpass" w:eastAsia="Overpass" w:hAnsi="Overpass" w:cs="Overpass"/>
          <w:lang w:val="fr-FR"/>
        </w:rPr>
        <w:t>i</w:t>
      </w:r>
      <w:r w:rsidR="00DB086A">
        <w:rPr>
          <w:rFonts w:ascii="Overpass" w:eastAsia="Overpass" w:hAnsi="Overpass" w:cs="Overpass"/>
          <w:lang w:val="fr-FR"/>
        </w:rPr>
        <w:t>n</w:t>
      </w:r>
      <w:r w:rsidR="00DB086A" w:rsidRPr="00285C8A">
        <w:rPr>
          <w:rFonts w:ascii="Overpass" w:eastAsia="Overpass" w:hAnsi="Overpass" w:cs="Overpass"/>
          <w:lang w:val="fr-FR"/>
        </w:rPr>
        <w:t>spiré</w:t>
      </w:r>
      <w:r w:rsidR="00DB086A">
        <w:rPr>
          <w:rFonts w:ascii="Overpass" w:eastAsia="Overpass" w:hAnsi="Overpass" w:cs="Overpass"/>
          <w:lang w:val="fr-FR"/>
        </w:rPr>
        <w:t xml:space="preserve"> </w:t>
      </w:r>
      <w:r w:rsidRPr="00285C8A">
        <w:rPr>
          <w:rFonts w:ascii="Overpass" w:eastAsia="Overpass" w:hAnsi="Overpass" w:cs="Overpass"/>
          <w:lang w:val="fr-FR"/>
        </w:rPr>
        <w:t>la création de la Lotus Emira Clark Edition — un hommage à un pilote dont les exploits continuent de définir les standards d'excellence et d'innovation dans le monde de la course automobile.</w:t>
      </w:r>
    </w:p>
    <w:p w14:paraId="5BA7AADB" w14:textId="77777777" w:rsidR="00515F01" w:rsidRPr="00A83A51" w:rsidRDefault="00515F01" w:rsidP="00515F01">
      <w:pPr>
        <w:spacing w:line="276" w:lineRule="auto"/>
        <w:rPr>
          <w:rFonts w:ascii="Overpass" w:eastAsia="Overpass" w:hAnsi="Overpass" w:cs="Overpass"/>
          <w:b/>
          <w:bCs/>
          <w:lang w:val="fr-FR"/>
        </w:rPr>
      </w:pPr>
      <w:r w:rsidRPr="00A83A51">
        <w:rPr>
          <w:rFonts w:ascii="Overpass" w:eastAsia="Overpass" w:hAnsi="Overpass" w:cs="Overpass"/>
          <w:b/>
          <w:bCs/>
          <w:lang w:val="fr-FR"/>
        </w:rPr>
        <w:t>Design et intérieur exclusifs</w:t>
      </w:r>
    </w:p>
    <w:p w14:paraId="4A527EC8" w14:textId="4BA90329" w:rsidR="00515F01" w:rsidRDefault="00515F01" w:rsidP="003363DA">
      <w:pPr>
        <w:spacing w:line="276" w:lineRule="auto"/>
        <w:jc w:val="both"/>
        <w:rPr>
          <w:rFonts w:ascii="Overpass" w:eastAsia="Overpass" w:hAnsi="Overpass" w:cs="Overpass"/>
          <w:lang w:val="fr-FR"/>
        </w:rPr>
      </w:pPr>
      <w:r w:rsidRPr="004C1FEE">
        <w:rPr>
          <w:rFonts w:ascii="Overpass" w:eastAsia="Overpass" w:hAnsi="Overpass" w:cs="Overpass"/>
          <w:lang w:val="fr-FR"/>
        </w:rPr>
        <w:t xml:space="preserve">La carrosserie de </w:t>
      </w:r>
      <w:r w:rsidR="005D002D">
        <w:rPr>
          <w:rFonts w:ascii="Overpass" w:eastAsia="Overpass" w:hAnsi="Overpass" w:cs="Overpass"/>
          <w:lang w:val="fr-FR"/>
        </w:rPr>
        <w:t>cette</w:t>
      </w:r>
      <w:r w:rsidR="00FA10DE">
        <w:rPr>
          <w:rFonts w:ascii="Overpass" w:eastAsia="Overpass" w:hAnsi="Overpass" w:cs="Overpass"/>
          <w:lang w:val="fr-FR"/>
        </w:rPr>
        <w:t xml:space="preserve"> Lotus </w:t>
      </w:r>
      <w:r w:rsidRPr="004C1FEE">
        <w:rPr>
          <w:rFonts w:ascii="Overpass" w:eastAsia="Overpass" w:hAnsi="Overpass" w:cs="Overpass"/>
          <w:lang w:val="fr-FR"/>
        </w:rPr>
        <w:t xml:space="preserve">Emira exclusive est finie en Clark Racing Green avec un toit noir contrastant, des rétroviseurs argentés et </w:t>
      </w:r>
      <w:r w:rsidR="00BD10E9">
        <w:rPr>
          <w:rFonts w:ascii="Overpass" w:eastAsia="Overpass" w:hAnsi="Overpass" w:cs="Overpass"/>
          <w:lang w:val="fr-FR"/>
        </w:rPr>
        <w:t xml:space="preserve">l’emblématique </w:t>
      </w:r>
      <w:r w:rsidRPr="004C1FEE">
        <w:rPr>
          <w:rFonts w:ascii="Overpass" w:eastAsia="Overpass" w:hAnsi="Overpass" w:cs="Overpass"/>
          <w:lang w:val="fr-FR"/>
        </w:rPr>
        <w:t xml:space="preserve">bande jaune, inspirée par la Lotus Type 38 de Clark qui a remporté </w:t>
      </w:r>
      <w:r>
        <w:rPr>
          <w:rFonts w:ascii="Overpass" w:eastAsia="Overpass" w:hAnsi="Overpass" w:cs="Overpass"/>
          <w:lang w:val="fr-FR"/>
        </w:rPr>
        <w:t>l</w:t>
      </w:r>
      <w:r w:rsidR="00157183">
        <w:rPr>
          <w:rFonts w:ascii="Overpass" w:eastAsia="Overpass" w:hAnsi="Overpass" w:cs="Overpass"/>
          <w:lang w:val="fr-FR"/>
        </w:rPr>
        <w:t>es 500 miles d’</w:t>
      </w:r>
      <w:r w:rsidRPr="004C1FEE">
        <w:rPr>
          <w:rFonts w:ascii="Overpass" w:eastAsia="Overpass" w:hAnsi="Overpass" w:cs="Overpass"/>
          <w:lang w:val="fr-FR"/>
        </w:rPr>
        <w:t>Indianapolis</w:t>
      </w:r>
      <w:r>
        <w:rPr>
          <w:rFonts w:ascii="Overpass" w:eastAsia="Overpass" w:hAnsi="Overpass" w:cs="Overpass"/>
          <w:lang w:val="fr-FR"/>
        </w:rPr>
        <w:t xml:space="preserve"> </w:t>
      </w:r>
      <w:r w:rsidRPr="004C1FEE">
        <w:rPr>
          <w:rFonts w:ascii="Overpass" w:eastAsia="Overpass" w:hAnsi="Overpass" w:cs="Overpass"/>
          <w:lang w:val="fr-FR"/>
        </w:rPr>
        <w:t xml:space="preserve">en 1965. Un bouchon de réservoir en aluminium avec un centre anodisé bleu et des </w:t>
      </w:r>
      <w:r w:rsidR="001D1C62">
        <w:rPr>
          <w:rFonts w:ascii="Overpass" w:eastAsia="Overpass" w:hAnsi="Overpass" w:cs="Overpass"/>
          <w:lang w:val="fr-FR"/>
        </w:rPr>
        <w:t>sorties</w:t>
      </w:r>
      <w:r w:rsidRPr="004C1FEE">
        <w:rPr>
          <w:rFonts w:ascii="Overpass" w:eastAsia="Overpass" w:hAnsi="Overpass" w:cs="Overpass"/>
          <w:lang w:val="fr-FR"/>
        </w:rPr>
        <w:t xml:space="preserve"> d'échappement jaunes renforcent encore l'apparence exclusive</w:t>
      </w:r>
      <w:r w:rsidR="001D1C62">
        <w:rPr>
          <w:rFonts w:ascii="Overpass" w:eastAsia="Overpass" w:hAnsi="Overpass" w:cs="Overpass"/>
          <w:lang w:val="fr-FR"/>
        </w:rPr>
        <w:t xml:space="preserve"> du modèle</w:t>
      </w:r>
      <w:r w:rsidRPr="004C1FEE">
        <w:rPr>
          <w:rFonts w:ascii="Overpass" w:eastAsia="Overpass" w:hAnsi="Overpass" w:cs="Overpass"/>
          <w:lang w:val="fr-FR"/>
        </w:rPr>
        <w:t>. Une ligne de carrosserie peinte à la main</w:t>
      </w:r>
      <w:r w:rsidR="00230CE8">
        <w:rPr>
          <w:rFonts w:ascii="Overpass" w:eastAsia="Overpass" w:hAnsi="Overpass" w:cs="Overpass"/>
          <w:lang w:val="fr-FR"/>
        </w:rPr>
        <w:t xml:space="preserve"> </w:t>
      </w:r>
      <w:r w:rsidRPr="004C1FEE">
        <w:rPr>
          <w:rFonts w:ascii="Overpass" w:eastAsia="Overpass" w:hAnsi="Overpass" w:cs="Overpass"/>
          <w:lang w:val="fr-FR"/>
        </w:rPr>
        <w:t xml:space="preserve">en jaune </w:t>
      </w:r>
      <w:r>
        <w:rPr>
          <w:rFonts w:ascii="Overpass" w:eastAsia="Overpass" w:hAnsi="Overpass" w:cs="Overpass"/>
          <w:lang w:val="fr-FR"/>
        </w:rPr>
        <w:t>accentue les formes</w:t>
      </w:r>
      <w:r w:rsidRPr="004C1FEE">
        <w:rPr>
          <w:rFonts w:ascii="Overpass" w:eastAsia="Overpass" w:hAnsi="Overpass" w:cs="Overpass"/>
          <w:lang w:val="fr-FR"/>
        </w:rPr>
        <w:t xml:space="preserve"> de l</w:t>
      </w:r>
      <w:r w:rsidR="004E0E61">
        <w:rPr>
          <w:rFonts w:ascii="Overpass" w:eastAsia="Overpass" w:hAnsi="Overpass" w:cs="Overpass"/>
          <w:lang w:val="fr-FR"/>
        </w:rPr>
        <w:t xml:space="preserve">a Lotus </w:t>
      </w:r>
      <w:r w:rsidRPr="004C1FEE">
        <w:rPr>
          <w:rFonts w:ascii="Overpass" w:eastAsia="Overpass" w:hAnsi="Overpass" w:cs="Overpass"/>
          <w:lang w:val="fr-FR"/>
        </w:rPr>
        <w:t>Emira, complétée par le marquage Clark Edition sur les portes</w:t>
      </w:r>
      <w:r w:rsidR="00016C2E">
        <w:rPr>
          <w:rFonts w:ascii="Overpass" w:eastAsia="Overpass" w:hAnsi="Overpass" w:cs="Overpass"/>
          <w:lang w:val="fr-FR"/>
        </w:rPr>
        <w:t xml:space="preserve"> qui est quant à lui</w:t>
      </w:r>
      <w:r w:rsidRPr="004C1FEE">
        <w:rPr>
          <w:rFonts w:ascii="Overpass" w:eastAsia="Overpass" w:hAnsi="Overpass" w:cs="Overpass"/>
          <w:lang w:val="fr-FR"/>
        </w:rPr>
        <w:t xml:space="preserve"> inspiré par le logo Clark utilisé sur ses voitures de course.</w:t>
      </w:r>
    </w:p>
    <w:p w14:paraId="59D695B9" w14:textId="5C1D1EAB" w:rsidR="00515F01" w:rsidRPr="00A83A51" w:rsidRDefault="00515F01" w:rsidP="003363DA">
      <w:pPr>
        <w:spacing w:line="276" w:lineRule="auto"/>
        <w:jc w:val="both"/>
        <w:rPr>
          <w:rFonts w:ascii="Overpass" w:eastAsia="Overpass" w:hAnsi="Overpass" w:cs="Overpass"/>
          <w:lang w:val="fr-FR"/>
        </w:rPr>
      </w:pPr>
      <w:r w:rsidRPr="004532A7">
        <w:rPr>
          <w:rFonts w:ascii="Overpass" w:eastAsia="Overpass" w:hAnsi="Overpass" w:cs="Overpass"/>
          <w:lang w:val="fr-FR"/>
        </w:rPr>
        <w:t xml:space="preserve">L'intérieur respire le sport automobile et la nostalgie. </w:t>
      </w:r>
      <w:r w:rsidRPr="00A83A51">
        <w:rPr>
          <w:rFonts w:ascii="Overpass" w:eastAsia="Overpass" w:hAnsi="Overpass" w:cs="Overpass"/>
          <w:lang w:val="fr-FR"/>
        </w:rPr>
        <w:t xml:space="preserve">La finition asymétrique des sièges sport rappelle les </w:t>
      </w:r>
      <w:r w:rsidR="000E6E1E">
        <w:rPr>
          <w:rFonts w:ascii="Overpass" w:eastAsia="Overpass" w:hAnsi="Overpass" w:cs="Overpass"/>
          <w:lang w:val="fr-FR"/>
        </w:rPr>
        <w:t>modèles</w:t>
      </w:r>
      <w:r w:rsidRPr="00A83A51">
        <w:rPr>
          <w:rFonts w:ascii="Overpass" w:eastAsia="Overpass" w:hAnsi="Overpass" w:cs="Overpass"/>
          <w:lang w:val="fr-FR"/>
        </w:rPr>
        <w:t xml:space="preserve"> </w:t>
      </w:r>
      <w:r w:rsidRPr="00CD1172">
        <w:rPr>
          <w:rFonts w:ascii="Overpass" w:eastAsia="Overpass" w:hAnsi="Overpass" w:cs="Overpass"/>
          <w:lang w:val="fr-FR"/>
        </w:rPr>
        <w:t xml:space="preserve">Lotus avec garniture rouge que Clark conduisait en 1965 </w:t>
      </w:r>
      <w:r w:rsidR="00372FE0">
        <w:rPr>
          <w:rFonts w:ascii="Overpass" w:eastAsia="Overpass" w:hAnsi="Overpass" w:cs="Overpass"/>
          <w:lang w:val="fr-FR"/>
        </w:rPr>
        <w:t>tout en</w:t>
      </w:r>
      <w:r w:rsidRPr="00CD1172">
        <w:rPr>
          <w:rFonts w:ascii="Overpass" w:eastAsia="Overpass" w:hAnsi="Overpass" w:cs="Overpass"/>
          <w:lang w:val="fr-FR"/>
        </w:rPr>
        <w:t xml:space="preserve"> met</w:t>
      </w:r>
      <w:r w:rsidR="00372FE0">
        <w:rPr>
          <w:rFonts w:ascii="Overpass" w:eastAsia="Overpass" w:hAnsi="Overpass" w:cs="Overpass"/>
          <w:lang w:val="fr-FR"/>
        </w:rPr>
        <w:t>tant</w:t>
      </w:r>
      <w:r w:rsidRPr="00CD1172">
        <w:rPr>
          <w:rFonts w:ascii="Overpass" w:eastAsia="Overpass" w:hAnsi="Overpass" w:cs="Overpass"/>
          <w:lang w:val="fr-FR"/>
        </w:rPr>
        <w:t xml:space="preserve"> en valeur la </w:t>
      </w:r>
      <w:r w:rsidRPr="00CD1172">
        <w:rPr>
          <w:rFonts w:ascii="Overpass" w:eastAsia="Overpass" w:hAnsi="Overpass" w:cs="Overpass"/>
          <w:lang w:val="fr-FR"/>
        </w:rPr>
        <w:lastRenderedPageBreak/>
        <w:t>conception centrée sur le conducteur</w:t>
      </w:r>
      <w:r w:rsidRPr="00A83A51">
        <w:rPr>
          <w:rFonts w:ascii="Overpass" w:eastAsia="Overpass" w:hAnsi="Overpass" w:cs="Overpass"/>
          <w:lang w:val="fr-FR"/>
        </w:rPr>
        <w:t xml:space="preserve"> de l</w:t>
      </w:r>
      <w:r w:rsidR="00D24001">
        <w:rPr>
          <w:rFonts w:ascii="Overpass" w:eastAsia="Overpass" w:hAnsi="Overpass" w:cs="Overpass"/>
          <w:lang w:val="fr-FR"/>
        </w:rPr>
        <w:t xml:space="preserve">a Lotus </w:t>
      </w:r>
      <w:r w:rsidRPr="00A83A51">
        <w:rPr>
          <w:rFonts w:ascii="Overpass" w:eastAsia="Overpass" w:hAnsi="Overpass" w:cs="Overpass"/>
          <w:lang w:val="fr-FR"/>
        </w:rPr>
        <w:t>Emira Clark Edition</w:t>
      </w:r>
      <w:r w:rsidR="00D24001">
        <w:rPr>
          <w:rFonts w:ascii="Overpass" w:eastAsia="Overpass" w:hAnsi="Overpass" w:cs="Overpass"/>
          <w:lang w:val="fr-FR"/>
        </w:rPr>
        <w:t>. Le</w:t>
      </w:r>
      <w:r w:rsidRPr="00A83A51">
        <w:rPr>
          <w:rFonts w:ascii="Overpass" w:eastAsia="Overpass" w:hAnsi="Overpass" w:cs="Overpass"/>
          <w:lang w:val="fr-FR"/>
        </w:rPr>
        <w:t xml:space="preserve"> siège conducteur </w:t>
      </w:r>
      <w:r w:rsidR="00D24001">
        <w:rPr>
          <w:rFonts w:ascii="Overpass" w:eastAsia="Overpass" w:hAnsi="Overpass" w:cs="Overpass"/>
          <w:lang w:val="fr-FR"/>
        </w:rPr>
        <w:t xml:space="preserve">est </w:t>
      </w:r>
      <w:r w:rsidRPr="00A83A51">
        <w:rPr>
          <w:rFonts w:ascii="Overpass" w:eastAsia="Overpass" w:hAnsi="Overpass" w:cs="Overpass"/>
          <w:lang w:val="fr-FR"/>
        </w:rPr>
        <w:t>en cuir rouge et Alcantara</w:t>
      </w:r>
      <w:r w:rsidRPr="00D24001">
        <w:rPr>
          <w:rFonts w:ascii="Overpass" w:eastAsia="Overpass" w:hAnsi="Overpass" w:cs="Overpass"/>
          <w:vertAlign w:val="superscript"/>
          <w:lang w:val="fr-FR"/>
        </w:rPr>
        <w:t>®</w:t>
      </w:r>
      <w:r w:rsidRPr="00A83A51">
        <w:rPr>
          <w:rFonts w:ascii="Overpass" w:eastAsia="Overpass" w:hAnsi="Overpass" w:cs="Overpass"/>
          <w:lang w:val="fr-FR"/>
        </w:rPr>
        <w:t>, tandis que le siège passager est en cuir noir et Alcantara</w:t>
      </w:r>
      <w:r w:rsidRPr="00D24001">
        <w:rPr>
          <w:rFonts w:ascii="Overpass" w:eastAsia="Overpass" w:hAnsi="Overpass" w:cs="Overpass"/>
          <w:vertAlign w:val="superscript"/>
          <w:lang w:val="fr-FR"/>
        </w:rPr>
        <w:t>®</w:t>
      </w:r>
      <w:r w:rsidRPr="00A83A51">
        <w:rPr>
          <w:rFonts w:ascii="Overpass" w:eastAsia="Overpass" w:hAnsi="Overpass" w:cs="Overpass"/>
          <w:lang w:val="fr-FR"/>
        </w:rPr>
        <w:t>.</w:t>
      </w:r>
    </w:p>
    <w:p w14:paraId="183AB699" w14:textId="0EB9ED74" w:rsidR="00515F01" w:rsidRPr="00CD31F4" w:rsidRDefault="00515F01" w:rsidP="003363DA">
      <w:pPr>
        <w:spacing w:line="276" w:lineRule="auto"/>
        <w:jc w:val="both"/>
        <w:rPr>
          <w:rFonts w:ascii="Overpass" w:eastAsia="Overpass" w:hAnsi="Overpass" w:cs="Overpass"/>
          <w:highlight w:val="yellow"/>
          <w:lang w:val="fr-FR"/>
        </w:rPr>
      </w:pPr>
      <w:r w:rsidRPr="00CD31F4">
        <w:rPr>
          <w:rFonts w:ascii="Overpass" w:eastAsia="Overpass" w:hAnsi="Overpass" w:cs="Overpass"/>
          <w:lang w:val="fr-FR"/>
        </w:rPr>
        <w:t>L</w:t>
      </w:r>
      <w:r w:rsidR="006E7B19">
        <w:rPr>
          <w:rFonts w:ascii="Overpass" w:eastAsia="Overpass" w:hAnsi="Overpass" w:cs="Overpass"/>
          <w:lang w:val="fr-FR"/>
        </w:rPr>
        <w:t xml:space="preserve">a Lotus </w:t>
      </w:r>
      <w:r w:rsidRPr="00CD31F4">
        <w:rPr>
          <w:rFonts w:ascii="Overpass" w:eastAsia="Overpass" w:hAnsi="Overpass" w:cs="Overpass"/>
          <w:lang w:val="fr-FR"/>
        </w:rPr>
        <w:t>Emira Clark Edition dispose également d'un pommeau de levier de vitesses en bois de style années soixante et de badges commémoratifs spéciaux Jim Clark avec le tartan personnalisé provenant de Lochcarron, en Écosse. Des détails supplémentaires complètent l'intérieur</w:t>
      </w:r>
      <w:r w:rsidR="00A1618B">
        <w:rPr>
          <w:rFonts w:ascii="Overpass" w:eastAsia="Overpass" w:hAnsi="Overpass" w:cs="Overpass"/>
          <w:lang w:val="fr-FR"/>
        </w:rPr>
        <w:t xml:space="preserve">, </w:t>
      </w:r>
      <w:r w:rsidRPr="00CD31F4">
        <w:rPr>
          <w:rFonts w:ascii="Overpass" w:eastAsia="Overpass" w:hAnsi="Overpass" w:cs="Overpass"/>
          <w:lang w:val="fr-FR"/>
        </w:rPr>
        <w:t>notamment une signature de Jim Clark sur le tableau de bord</w:t>
      </w:r>
      <w:r w:rsidRPr="00A1618B">
        <w:rPr>
          <w:rFonts w:ascii="Overpass" w:eastAsia="Overpass" w:hAnsi="Overpass" w:cs="Overpass"/>
          <w:lang w:val="fr-FR"/>
        </w:rPr>
        <w:t xml:space="preserve"> et des détails </w:t>
      </w:r>
      <w:r w:rsidR="000F78DA" w:rsidRPr="00A1618B">
        <w:rPr>
          <w:rFonts w:ascii="Overpass" w:eastAsia="Overpass" w:hAnsi="Overpass" w:cs="Overpass"/>
          <w:lang w:val="fr-FR"/>
        </w:rPr>
        <w:t>du Team</w:t>
      </w:r>
      <w:r w:rsidRPr="00A1618B">
        <w:rPr>
          <w:rFonts w:ascii="Overpass" w:eastAsia="Overpass" w:hAnsi="Overpass" w:cs="Overpass"/>
          <w:lang w:val="fr-FR"/>
        </w:rPr>
        <w:t xml:space="preserve"> Lotus sur les sièges.</w:t>
      </w:r>
    </w:p>
    <w:p w14:paraId="1F7BBDA3" w14:textId="6254D345" w:rsidR="00515F01" w:rsidRPr="00CD31F4" w:rsidRDefault="00515F01" w:rsidP="003363DA">
      <w:pPr>
        <w:spacing w:line="276" w:lineRule="auto"/>
        <w:jc w:val="both"/>
        <w:rPr>
          <w:rFonts w:ascii="Overpass" w:eastAsia="Overpass" w:hAnsi="Overpass" w:cs="Overpass"/>
          <w:lang w:val="fr-FR"/>
        </w:rPr>
      </w:pPr>
      <w:r w:rsidRPr="008A549F">
        <w:rPr>
          <w:rFonts w:ascii="Overpass" w:eastAsia="Overpass" w:hAnsi="Overpass" w:cs="Overpass"/>
          <w:lang w:val="fr-FR"/>
        </w:rPr>
        <w:t xml:space="preserve">Chaque Emira Clark Edition </w:t>
      </w:r>
      <w:r w:rsidR="00074567" w:rsidRPr="008A549F">
        <w:rPr>
          <w:rFonts w:ascii="Overpass" w:eastAsia="Overpass" w:hAnsi="Overpass" w:cs="Overpass"/>
          <w:lang w:val="fr-FR"/>
        </w:rPr>
        <w:t>sera produite avec</w:t>
      </w:r>
      <w:r w:rsidRPr="008A549F">
        <w:rPr>
          <w:rFonts w:ascii="Overpass" w:eastAsia="Overpass" w:hAnsi="Overpass" w:cs="Overpass"/>
          <w:lang w:val="fr-FR"/>
        </w:rPr>
        <w:t xml:space="preserve"> des seuils de porte en fibre de carbone numérotés (1 sur 60)</w:t>
      </w:r>
      <w:r w:rsidR="005C4C8E" w:rsidRPr="008A549F">
        <w:rPr>
          <w:rFonts w:ascii="Overpass" w:eastAsia="Overpass" w:hAnsi="Overpass" w:cs="Overpass"/>
          <w:lang w:val="fr-FR"/>
        </w:rPr>
        <w:t xml:space="preserve"> pour affirmer le caractère unique </w:t>
      </w:r>
      <w:r w:rsidR="00074567" w:rsidRPr="008A549F">
        <w:rPr>
          <w:rFonts w:ascii="Overpass" w:eastAsia="Overpass" w:hAnsi="Overpass" w:cs="Overpass"/>
          <w:lang w:val="fr-FR"/>
        </w:rPr>
        <w:t>du modèle</w:t>
      </w:r>
      <w:r w:rsidRPr="008A549F">
        <w:rPr>
          <w:rFonts w:ascii="Overpass" w:eastAsia="Overpass" w:hAnsi="Overpass" w:cs="Overpass"/>
          <w:lang w:val="fr-FR"/>
        </w:rPr>
        <w:t xml:space="preserve">. </w:t>
      </w:r>
      <w:r w:rsidR="008A549F" w:rsidRPr="008A549F">
        <w:rPr>
          <w:rFonts w:ascii="Overpass" w:eastAsia="Overpass" w:hAnsi="Overpass" w:cs="Overpass"/>
          <w:lang w:val="fr-FR"/>
        </w:rPr>
        <w:t>Enfin, c</w:t>
      </w:r>
      <w:r w:rsidRPr="008A549F">
        <w:rPr>
          <w:rFonts w:ascii="Overpass" w:eastAsia="Overpass" w:hAnsi="Overpass" w:cs="Overpass"/>
          <w:lang w:val="fr-FR"/>
        </w:rPr>
        <w:t>haque client recevra également un sac de voyage en cuir</w:t>
      </w:r>
      <w:r w:rsidR="008A549F" w:rsidRPr="008A549F">
        <w:rPr>
          <w:rFonts w:ascii="Overpass" w:eastAsia="Overpass" w:hAnsi="Overpass" w:cs="Overpass"/>
          <w:lang w:val="fr-FR"/>
        </w:rPr>
        <w:t>,</w:t>
      </w:r>
      <w:r w:rsidRPr="008A549F">
        <w:rPr>
          <w:rFonts w:ascii="Overpass" w:eastAsia="Overpass" w:hAnsi="Overpass" w:cs="Overpass"/>
          <w:lang w:val="fr-FR"/>
        </w:rPr>
        <w:t xml:space="preserve"> fait main</w:t>
      </w:r>
      <w:r w:rsidR="008A549F" w:rsidRPr="008A549F">
        <w:rPr>
          <w:rFonts w:ascii="Overpass" w:eastAsia="Overpass" w:hAnsi="Overpass" w:cs="Overpass"/>
          <w:lang w:val="fr-FR"/>
        </w:rPr>
        <w:t>,</w:t>
      </w:r>
      <w:r w:rsidRPr="008A549F">
        <w:rPr>
          <w:rFonts w:ascii="Overpass" w:eastAsia="Overpass" w:hAnsi="Overpass" w:cs="Overpass"/>
          <w:lang w:val="fr-FR"/>
        </w:rPr>
        <w:t xml:space="preserve"> avec des détails uniques de l'édition Clark.</w:t>
      </w:r>
    </w:p>
    <w:p w14:paraId="6926D693" w14:textId="77777777" w:rsidR="00515F01" w:rsidRDefault="00515F01" w:rsidP="00515F01">
      <w:pPr>
        <w:spacing w:line="276" w:lineRule="auto"/>
        <w:rPr>
          <w:rFonts w:ascii="Overpass" w:eastAsia="Overpass" w:hAnsi="Overpass" w:cs="Overpass"/>
          <w:lang w:val="fr-FR"/>
        </w:rPr>
      </w:pPr>
      <w:r w:rsidRPr="00CD31F4">
        <w:rPr>
          <w:rFonts w:ascii="Overpass" w:eastAsia="Overpass" w:hAnsi="Overpass" w:cs="Overpass"/>
          <w:b/>
          <w:bCs/>
          <w:lang w:val="fr-FR"/>
        </w:rPr>
        <w:t>Basée sur la puissante Lotus Emira V6</w:t>
      </w:r>
      <w:r w:rsidRPr="00CD31F4">
        <w:rPr>
          <w:rFonts w:ascii="Overpass" w:eastAsia="Overpass" w:hAnsi="Overpass" w:cs="Overpass"/>
          <w:lang w:val="fr-FR"/>
        </w:rPr>
        <w:t xml:space="preserve"> </w:t>
      </w:r>
    </w:p>
    <w:p w14:paraId="1202C6BB" w14:textId="49E8FFC5" w:rsidR="00515F01" w:rsidRPr="00CD31F4" w:rsidRDefault="00515F01" w:rsidP="003363DA">
      <w:pPr>
        <w:spacing w:line="276" w:lineRule="auto"/>
        <w:jc w:val="both"/>
        <w:rPr>
          <w:rFonts w:ascii="Overpass" w:eastAsia="Overpass" w:hAnsi="Overpass" w:cs="Overpass"/>
          <w:lang w:val="fr-FR"/>
        </w:rPr>
      </w:pPr>
      <w:r w:rsidRPr="00CD31F4">
        <w:rPr>
          <w:rFonts w:ascii="Overpass" w:eastAsia="Overpass" w:hAnsi="Overpass" w:cs="Overpass"/>
          <w:lang w:val="fr-FR"/>
        </w:rPr>
        <w:t>L</w:t>
      </w:r>
      <w:r w:rsidR="006230F4">
        <w:rPr>
          <w:rFonts w:ascii="Overpass" w:eastAsia="Overpass" w:hAnsi="Overpass" w:cs="Overpass"/>
          <w:lang w:val="fr-FR"/>
        </w:rPr>
        <w:t xml:space="preserve">a Lotus </w:t>
      </w:r>
      <w:r w:rsidRPr="00CD31F4">
        <w:rPr>
          <w:rFonts w:ascii="Overpass" w:eastAsia="Overpass" w:hAnsi="Overpass" w:cs="Overpass"/>
          <w:lang w:val="fr-FR"/>
        </w:rPr>
        <w:t xml:space="preserve">Emira Clark Edition est basée sur la Lotus Emira V6 et combine les performances sportives de la marque avec un hommage élégant à la légende écossaise </w:t>
      </w:r>
      <w:r w:rsidR="005C6C86" w:rsidRPr="005C6C86">
        <w:rPr>
          <w:rFonts w:ascii="Overpass" w:eastAsia="Overpass" w:hAnsi="Overpass" w:cs="Overpass"/>
          <w:lang w:val="fr-FR"/>
        </w:rPr>
        <w:t>et à ses mythiques Lotus de course</w:t>
      </w:r>
      <w:r w:rsidRPr="00CD31F4">
        <w:rPr>
          <w:rFonts w:ascii="Overpass" w:eastAsia="Overpass" w:hAnsi="Overpass" w:cs="Overpass"/>
          <w:lang w:val="fr-FR"/>
        </w:rPr>
        <w:t xml:space="preserve">. </w:t>
      </w:r>
      <w:r w:rsidRPr="00A60C2E">
        <w:rPr>
          <w:rFonts w:ascii="Overpass" w:eastAsia="Overpass" w:hAnsi="Overpass" w:cs="Overpass"/>
          <w:lang w:val="fr-FR"/>
        </w:rPr>
        <w:t xml:space="preserve">La Lotus Emira V6 est propulsée par un moteur V6 3,5 litres compressé développant 400 ch, avec une boîte manuelle à six </w:t>
      </w:r>
      <w:r w:rsidR="00366103">
        <w:rPr>
          <w:rFonts w:ascii="Overpass" w:eastAsia="Overpass" w:hAnsi="Overpass" w:cs="Overpass"/>
          <w:lang w:val="fr-FR"/>
        </w:rPr>
        <w:t>rapports</w:t>
      </w:r>
      <w:r w:rsidRPr="00A60C2E">
        <w:rPr>
          <w:rFonts w:ascii="Overpass" w:eastAsia="Overpass" w:hAnsi="Overpass" w:cs="Overpass"/>
          <w:lang w:val="fr-FR"/>
        </w:rPr>
        <w:t xml:space="preserve"> et un différentiel à glissement limité</w:t>
      </w:r>
      <w:r>
        <w:rPr>
          <w:rFonts w:ascii="Overpass" w:eastAsia="Overpass" w:hAnsi="Overpass" w:cs="Overpass"/>
          <w:lang w:val="fr-FR"/>
        </w:rPr>
        <w:t xml:space="preserve">. </w:t>
      </w:r>
      <w:r w:rsidRPr="00CD31F4">
        <w:rPr>
          <w:rFonts w:ascii="Overpass" w:eastAsia="Overpass" w:hAnsi="Overpass" w:cs="Overpass"/>
          <w:lang w:val="fr-FR"/>
        </w:rPr>
        <w:t>L</w:t>
      </w:r>
      <w:r w:rsidR="00366103">
        <w:rPr>
          <w:rFonts w:ascii="Overpass" w:eastAsia="Overpass" w:hAnsi="Overpass" w:cs="Overpass"/>
          <w:lang w:val="fr-FR"/>
        </w:rPr>
        <w:t xml:space="preserve">a Lotus </w:t>
      </w:r>
      <w:r w:rsidRPr="00CD31F4">
        <w:rPr>
          <w:rFonts w:ascii="Overpass" w:eastAsia="Overpass" w:hAnsi="Overpass" w:cs="Overpass"/>
          <w:lang w:val="fr-FR"/>
        </w:rPr>
        <w:t xml:space="preserve">Emira V6 offre une expérience de conduite pure grâce à la sensation de direction hydraulique non filtrée </w:t>
      </w:r>
      <w:r w:rsidR="00C83147">
        <w:rPr>
          <w:rFonts w:ascii="Overpass" w:eastAsia="Overpass" w:hAnsi="Overpass" w:cs="Overpass"/>
          <w:lang w:val="fr-FR"/>
        </w:rPr>
        <w:t xml:space="preserve">associée </w:t>
      </w:r>
      <w:r w:rsidRPr="00CD31F4">
        <w:rPr>
          <w:rFonts w:ascii="Overpass" w:eastAsia="Overpass" w:hAnsi="Overpass" w:cs="Overpass"/>
          <w:lang w:val="fr-FR"/>
        </w:rPr>
        <w:t xml:space="preserve">au pack Lotus Driver qui comprend une suspension sport, un </w:t>
      </w:r>
      <w:r w:rsidR="00AA7149">
        <w:rPr>
          <w:rFonts w:ascii="Overpass" w:eastAsia="Overpass" w:hAnsi="Overpass" w:cs="Overpass"/>
          <w:lang w:val="fr-FR"/>
        </w:rPr>
        <w:t xml:space="preserve">mode </w:t>
      </w:r>
      <w:r>
        <w:rPr>
          <w:rFonts w:ascii="Overpass" w:eastAsia="Overpass" w:hAnsi="Overpass" w:cs="Overpass"/>
          <w:lang w:val="fr-FR"/>
        </w:rPr>
        <w:t>Track</w:t>
      </w:r>
      <w:r w:rsidR="00AA7149">
        <w:rPr>
          <w:rFonts w:ascii="Overpass" w:eastAsia="Overpass" w:hAnsi="Overpass" w:cs="Overpass"/>
          <w:lang w:val="fr-FR"/>
        </w:rPr>
        <w:t xml:space="preserve"> (circuit)</w:t>
      </w:r>
      <w:r w:rsidRPr="00CD31F4">
        <w:rPr>
          <w:rFonts w:ascii="Overpass" w:eastAsia="Overpass" w:hAnsi="Overpass" w:cs="Overpass"/>
          <w:lang w:val="fr-FR"/>
        </w:rPr>
        <w:t xml:space="preserve"> et un</w:t>
      </w:r>
      <w:r w:rsidR="00AA7149">
        <w:rPr>
          <w:rFonts w:ascii="Overpass" w:eastAsia="Overpass" w:hAnsi="Overpass" w:cs="Overpass"/>
          <w:lang w:val="fr-FR"/>
        </w:rPr>
        <w:t>e</w:t>
      </w:r>
      <w:r w:rsidRPr="00CD31F4">
        <w:rPr>
          <w:rFonts w:ascii="Overpass" w:eastAsia="Overpass" w:hAnsi="Overpass" w:cs="Overpass"/>
          <w:lang w:val="fr-FR"/>
        </w:rPr>
        <w:t xml:space="preserve"> son</w:t>
      </w:r>
      <w:r w:rsidR="00AA7149">
        <w:rPr>
          <w:rFonts w:ascii="Overpass" w:eastAsia="Overpass" w:hAnsi="Overpass" w:cs="Overpass"/>
          <w:lang w:val="fr-FR"/>
        </w:rPr>
        <w:t>orité</w:t>
      </w:r>
      <w:r w:rsidRPr="00CD31F4">
        <w:rPr>
          <w:rFonts w:ascii="Overpass" w:eastAsia="Overpass" w:hAnsi="Overpass" w:cs="Overpass"/>
          <w:lang w:val="fr-FR"/>
        </w:rPr>
        <w:t xml:space="preserve"> d'échappement révisé</w:t>
      </w:r>
      <w:r w:rsidR="00AA7149">
        <w:rPr>
          <w:rFonts w:ascii="Overpass" w:eastAsia="Overpass" w:hAnsi="Overpass" w:cs="Overpass"/>
          <w:lang w:val="fr-FR"/>
        </w:rPr>
        <w:t>e</w:t>
      </w:r>
      <w:r w:rsidRPr="00CD31F4">
        <w:rPr>
          <w:rFonts w:ascii="Overpass" w:eastAsia="Overpass" w:hAnsi="Overpass" w:cs="Overpass"/>
          <w:lang w:val="fr-FR"/>
        </w:rPr>
        <w:t>.</w:t>
      </w:r>
    </w:p>
    <w:p w14:paraId="0F8EBB0B" w14:textId="77777777" w:rsidR="00515F01" w:rsidRDefault="00515F01" w:rsidP="00515F01">
      <w:pPr>
        <w:spacing w:line="276" w:lineRule="auto"/>
        <w:rPr>
          <w:rFonts w:ascii="Overpass" w:eastAsia="Overpass" w:hAnsi="Overpass" w:cs="Overpass"/>
          <w:lang w:val="fr-FR"/>
        </w:rPr>
      </w:pPr>
      <w:r w:rsidRPr="00CD31F4">
        <w:rPr>
          <w:rFonts w:ascii="Overpass" w:eastAsia="Overpass" w:hAnsi="Overpass" w:cs="Overpass"/>
          <w:b/>
          <w:bCs/>
          <w:lang w:val="fr-FR"/>
        </w:rPr>
        <w:t>Un hommage mondial à une légende de la course</w:t>
      </w:r>
    </w:p>
    <w:p w14:paraId="6530DA28" w14:textId="3DEB0088" w:rsidR="00AC3D59" w:rsidRPr="00653D77" w:rsidRDefault="00515F01" w:rsidP="003363DA">
      <w:pPr>
        <w:spacing w:before="100" w:beforeAutospacing="1" w:after="100" w:afterAutospacing="1" w:line="276" w:lineRule="auto"/>
        <w:jc w:val="both"/>
        <w:rPr>
          <w:rFonts w:ascii="Overpass" w:eastAsia="Overpass" w:hAnsi="Overpass" w:cs="Overpass"/>
          <w:color w:val="000000" w:themeColor="text1"/>
          <w:lang w:val="fr-FR"/>
        </w:rPr>
      </w:pPr>
      <w:r w:rsidRPr="00CD31F4">
        <w:rPr>
          <w:rFonts w:ascii="Overpass" w:eastAsia="Overpass" w:hAnsi="Overpass" w:cs="Overpass"/>
          <w:lang w:val="fr-FR"/>
        </w:rPr>
        <w:t>Avec l</w:t>
      </w:r>
      <w:r w:rsidR="009B34C8">
        <w:rPr>
          <w:rFonts w:ascii="Overpass" w:eastAsia="Overpass" w:hAnsi="Overpass" w:cs="Overpass"/>
          <w:lang w:val="fr-FR"/>
        </w:rPr>
        <w:t xml:space="preserve">a Lotus </w:t>
      </w:r>
      <w:r w:rsidRPr="00CD31F4">
        <w:rPr>
          <w:rFonts w:ascii="Overpass" w:eastAsia="Overpass" w:hAnsi="Overpass" w:cs="Overpass"/>
          <w:lang w:val="fr-FR"/>
        </w:rPr>
        <w:t xml:space="preserve">Emira Clark Edition, </w:t>
      </w:r>
      <w:r w:rsidR="009B34C8">
        <w:rPr>
          <w:rFonts w:ascii="Overpass" w:eastAsia="Overpass" w:hAnsi="Overpass" w:cs="Overpass"/>
          <w:lang w:val="fr-FR"/>
        </w:rPr>
        <w:t xml:space="preserve">la marque </w:t>
      </w:r>
      <w:r w:rsidRPr="00CD31F4">
        <w:rPr>
          <w:rFonts w:ascii="Overpass" w:eastAsia="Overpass" w:hAnsi="Overpass" w:cs="Overpass"/>
          <w:lang w:val="fr-FR"/>
        </w:rPr>
        <w:t>rend hommage à l'un des pilotes les plus emblématiques de l'histoire du sport automobile. La combinaison d'un design exclusif et de performances sans compromis fait de cette édition limitée un objet de collection convoité par les passionnés de voitures du monde entier.</w:t>
      </w:r>
      <w:r w:rsidR="002A0F12" w:rsidRPr="002A0F12">
        <w:rPr>
          <w:lang w:val="fr-FR"/>
        </w:rPr>
        <w:t xml:space="preserve"> </w:t>
      </w:r>
      <w:r w:rsidR="002A0F12" w:rsidRPr="002A0F12">
        <w:rPr>
          <w:rFonts w:ascii="Overpass" w:eastAsia="Overpass" w:hAnsi="Overpass" w:cs="Overpass"/>
          <w:lang w:val="fr-FR"/>
        </w:rPr>
        <w:t>Le tarif conseillé au Royaume-Uni est fixé à 115 000 £</w:t>
      </w:r>
      <w:r w:rsidR="002A0F12">
        <w:rPr>
          <w:rFonts w:ascii="Overpass" w:eastAsia="Overpass" w:hAnsi="Overpass" w:cs="Overpass"/>
          <w:lang w:val="fr-FR"/>
        </w:rPr>
        <w:t xml:space="preserve">. </w:t>
      </w:r>
      <w:r w:rsidRPr="002A0F12">
        <w:rPr>
          <w:rFonts w:ascii="Overpass" w:eastAsia="Overpass" w:hAnsi="Overpass" w:cs="Overpass"/>
          <w:lang w:val="fr-FR"/>
        </w:rPr>
        <w:t xml:space="preserve">En </w:t>
      </w:r>
      <w:r w:rsidR="003018B3" w:rsidRPr="008B6D95">
        <w:rPr>
          <w:rFonts w:ascii="Overpass" w:eastAsia="Overpass" w:hAnsi="Overpass" w:cs="Overpass"/>
          <w:lang w:val="fr-FR"/>
        </w:rPr>
        <w:t>France</w:t>
      </w:r>
      <w:r w:rsidRPr="002A0F12">
        <w:rPr>
          <w:rFonts w:ascii="Overpass" w:eastAsia="Overpass" w:hAnsi="Overpass" w:cs="Overpass"/>
          <w:lang w:val="fr-FR"/>
        </w:rPr>
        <w:t xml:space="preserve">, le prix a été établi à </w:t>
      </w:r>
      <w:r w:rsidR="00395DE5">
        <w:rPr>
          <w:rFonts w:ascii="Overpass" w:eastAsia="Overpass" w:hAnsi="Overpass" w:cs="Overpass"/>
          <w:lang w:val="fr-FR"/>
        </w:rPr>
        <w:t xml:space="preserve">142 000 </w:t>
      </w:r>
      <w:r w:rsidRPr="002A0F12">
        <w:rPr>
          <w:rFonts w:ascii="Overpass" w:eastAsia="Overpass" w:hAnsi="Overpass" w:cs="Overpass"/>
          <w:lang w:val="fr-FR"/>
        </w:rPr>
        <w:t>€.</w:t>
      </w:r>
    </w:p>
    <w:p w14:paraId="1E2E0B46" w14:textId="21763A20" w:rsidR="00AC3D59" w:rsidRPr="002A217F" w:rsidRDefault="00793EE7" w:rsidP="00AC3D59">
      <w:pPr>
        <w:jc w:val="both"/>
        <w:rPr>
          <w:rFonts w:ascii="Overpass" w:eastAsia="Overpass" w:hAnsi="Overpass" w:cs="Overpass"/>
          <w:b/>
          <w:bCs/>
          <w:lang w:val="fr-FR"/>
        </w:rPr>
      </w:pPr>
      <w:r>
        <w:rPr>
          <w:rFonts w:ascii="Overpass" w:eastAsia="Overpass" w:hAnsi="Overpass" w:cs="Overpass"/>
          <w:color w:val="000000" w:themeColor="text1"/>
          <w:lang w:val="fr-FR"/>
        </w:rPr>
        <w:t>I</w:t>
      </w:r>
      <w:r w:rsidR="00AC3D59" w:rsidRPr="00653D77">
        <w:rPr>
          <w:rFonts w:ascii="Overpass" w:eastAsia="Overpass" w:hAnsi="Overpass" w:cs="Overpass"/>
          <w:color w:val="000000" w:themeColor="text1"/>
          <w:lang w:val="fr-FR"/>
        </w:rPr>
        <w:t>nformations</w:t>
      </w:r>
      <w:r>
        <w:rPr>
          <w:rFonts w:ascii="Overpass" w:eastAsia="Overpass" w:hAnsi="Overpass" w:cs="Overpass"/>
          <w:color w:val="000000" w:themeColor="text1"/>
          <w:lang w:val="fr-FR"/>
        </w:rPr>
        <w:t xml:space="preserve"> et visuels</w:t>
      </w:r>
      <w:r w:rsidR="00AC3D59" w:rsidRPr="00653D77">
        <w:rPr>
          <w:rFonts w:ascii="Overpass" w:eastAsia="Overpass" w:hAnsi="Overpass" w:cs="Overpass"/>
          <w:color w:val="000000" w:themeColor="text1"/>
          <w:lang w:val="fr-FR"/>
        </w:rPr>
        <w:t xml:space="preserve"> </w:t>
      </w:r>
      <w:r w:rsidR="002A217F">
        <w:rPr>
          <w:rFonts w:ascii="Overpass" w:eastAsia="Overpass" w:hAnsi="Overpass" w:cs="Overpass"/>
          <w:color w:val="000000" w:themeColor="text1"/>
          <w:lang w:val="fr-FR"/>
        </w:rPr>
        <w:t>de la</w:t>
      </w:r>
      <w:r w:rsidR="00AC3D59" w:rsidRPr="00653D77">
        <w:rPr>
          <w:rFonts w:ascii="Overpass" w:eastAsia="Overpass" w:hAnsi="Overpass" w:cs="Overpass"/>
          <w:color w:val="000000" w:themeColor="text1"/>
          <w:lang w:val="fr-FR"/>
        </w:rPr>
        <w:t xml:space="preserve"> Lotus Emira</w:t>
      </w:r>
      <w:r w:rsidR="002A217F">
        <w:rPr>
          <w:rFonts w:ascii="Overpass" w:eastAsia="Overpass" w:hAnsi="Overpass" w:cs="Overpass"/>
          <w:color w:val="000000" w:themeColor="text1"/>
          <w:lang w:val="fr-FR"/>
        </w:rPr>
        <w:t xml:space="preserve"> Clark Edition disponibles sur le </w:t>
      </w:r>
      <w:hyperlink r:id="rId11" w:history="1">
        <w:r w:rsidR="002A217F" w:rsidRPr="00653D77">
          <w:rPr>
            <w:rStyle w:val="Hyperlink"/>
            <w:rFonts w:ascii="Overpass" w:eastAsia="Overpass" w:hAnsi="Overpass" w:cs="Overpass"/>
            <w:lang w:val="fr-FR"/>
          </w:rPr>
          <w:t xml:space="preserve">site </w:t>
        </w:r>
        <w:r w:rsidR="002A217F">
          <w:rPr>
            <w:rStyle w:val="Hyperlink"/>
            <w:rFonts w:ascii="Overpass" w:eastAsia="Overpass" w:hAnsi="Overpass" w:cs="Overpass"/>
            <w:lang w:val="fr-FR"/>
          </w:rPr>
          <w:t>M</w:t>
        </w:r>
        <w:r w:rsidR="002A217F" w:rsidRPr="00653D77">
          <w:rPr>
            <w:rStyle w:val="Hyperlink"/>
            <w:rFonts w:ascii="Overpass" w:eastAsia="Overpass" w:hAnsi="Overpass" w:cs="Overpass"/>
            <w:lang w:val="fr-FR"/>
          </w:rPr>
          <w:t>édia Lotus</w:t>
        </w:r>
      </w:hyperlink>
      <w:r w:rsidR="002A217F" w:rsidRPr="002A217F">
        <w:rPr>
          <w:lang w:val="fr-FR"/>
        </w:rPr>
        <w:t>.</w:t>
      </w:r>
    </w:p>
    <w:p w14:paraId="75277D04" w14:textId="77777777" w:rsidR="006748E7" w:rsidRDefault="00AC3D59" w:rsidP="006748E7">
      <w:pPr>
        <w:spacing w:before="100" w:beforeAutospacing="1" w:after="100" w:afterAutospacing="1"/>
        <w:jc w:val="both"/>
        <w:rPr>
          <w:rFonts w:ascii="Overpass" w:eastAsia="Overpass" w:hAnsi="Overpass" w:cs="Overpass"/>
          <w:b/>
          <w:bCs/>
          <w:color w:val="000000" w:themeColor="text1"/>
          <w:lang w:val="fr-FR"/>
        </w:rPr>
      </w:pPr>
      <w:r w:rsidRPr="00B863A0">
        <w:rPr>
          <w:rFonts w:ascii="Overpass" w:eastAsia="Overpass" w:hAnsi="Overpass" w:cs="Overpass"/>
          <w:b/>
          <w:bCs/>
          <w:color w:val="000000" w:themeColor="text1"/>
          <w:lang w:val="fr-FR"/>
        </w:rPr>
        <w:t>Fin du communiqué de presse.</w:t>
      </w:r>
    </w:p>
    <w:p w14:paraId="7B90A3BA" w14:textId="77777777" w:rsidR="00515F01" w:rsidRDefault="00515F01">
      <w:pPr>
        <w:spacing w:after="0" w:line="240" w:lineRule="auto"/>
        <w:ind w:right="-46"/>
        <w:rPr>
          <w:rFonts w:ascii="Overpass" w:hAnsi="Overpass" w:cs="Arial"/>
          <w:b/>
          <w:bCs/>
          <w:sz w:val="18"/>
          <w:szCs w:val="18"/>
          <w:lang w:val="fr-BE"/>
        </w:rPr>
      </w:pPr>
    </w:p>
    <w:p w14:paraId="723B7029" w14:textId="77777777" w:rsidR="00515F01" w:rsidRDefault="00515F01">
      <w:pPr>
        <w:spacing w:after="0" w:line="240" w:lineRule="auto"/>
        <w:ind w:right="-46"/>
        <w:rPr>
          <w:rFonts w:ascii="Overpass" w:hAnsi="Overpass" w:cs="Arial"/>
          <w:b/>
          <w:bCs/>
          <w:sz w:val="18"/>
          <w:szCs w:val="18"/>
          <w:lang w:val="fr-BE"/>
        </w:rPr>
      </w:pPr>
    </w:p>
    <w:p w14:paraId="0A72D0E2" w14:textId="76E60ADB"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2">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Technology.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3">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4"/>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19"/>
      <w:footerReference w:type="default" r:id="rId20"/>
      <w:headerReference w:type="first" r:id="rId21"/>
      <w:footerReference w:type="first" r:id="rId22"/>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014CA" w14:textId="77777777" w:rsidR="0027128B" w:rsidRDefault="0027128B" w:rsidP="00A23786">
      <w:pPr>
        <w:spacing w:after="0" w:line="240" w:lineRule="auto"/>
      </w:pPr>
      <w:r>
        <w:separator/>
      </w:r>
    </w:p>
  </w:endnote>
  <w:endnote w:type="continuationSeparator" w:id="0">
    <w:p w14:paraId="69855767" w14:textId="77777777" w:rsidR="0027128B" w:rsidRDefault="0027128B" w:rsidP="00A23786">
      <w:pPr>
        <w:spacing w:after="0" w:line="240" w:lineRule="auto"/>
      </w:pPr>
      <w:r>
        <w:continuationSeparator/>
      </w:r>
    </w:p>
  </w:endnote>
  <w:endnote w:type="continuationNotice" w:id="1">
    <w:p w14:paraId="5DF3E90F" w14:textId="77777777" w:rsidR="0027128B" w:rsidRDefault="00271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92BB5" w14:textId="77777777" w:rsidR="0027128B" w:rsidRDefault="0027128B" w:rsidP="00A23786">
      <w:pPr>
        <w:spacing w:after="0" w:line="240" w:lineRule="auto"/>
      </w:pPr>
      <w:r>
        <w:separator/>
      </w:r>
    </w:p>
  </w:footnote>
  <w:footnote w:type="continuationSeparator" w:id="0">
    <w:p w14:paraId="49E67BD4" w14:textId="77777777" w:rsidR="0027128B" w:rsidRDefault="0027128B" w:rsidP="00A23786">
      <w:pPr>
        <w:spacing w:after="0" w:line="240" w:lineRule="auto"/>
      </w:pPr>
      <w:r>
        <w:continuationSeparator/>
      </w:r>
    </w:p>
  </w:footnote>
  <w:footnote w:type="continuationNotice" w:id="1">
    <w:p w14:paraId="0B9CF341" w14:textId="77777777" w:rsidR="0027128B" w:rsidRDefault="002712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8"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5"/>
  </w:num>
  <w:num w:numId="3" w16cid:durableId="1092360429">
    <w:abstractNumId w:val="7"/>
  </w:num>
  <w:num w:numId="4" w16cid:durableId="292028918">
    <w:abstractNumId w:val="0"/>
  </w:num>
  <w:num w:numId="5" w16cid:durableId="1125199294">
    <w:abstractNumId w:val="6"/>
  </w:num>
  <w:num w:numId="6" w16cid:durableId="1516649568">
    <w:abstractNumId w:val="14"/>
  </w:num>
  <w:num w:numId="7" w16cid:durableId="1287421389">
    <w:abstractNumId w:val="13"/>
  </w:num>
  <w:num w:numId="8" w16cid:durableId="941106638">
    <w:abstractNumId w:val="3"/>
  </w:num>
  <w:num w:numId="9" w16cid:durableId="280887376">
    <w:abstractNumId w:val="9"/>
  </w:num>
  <w:num w:numId="10" w16cid:durableId="118227059">
    <w:abstractNumId w:val="12"/>
  </w:num>
  <w:num w:numId="11" w16cid:durableId="2128696793">
    <w:abstractNumId w:val="11"/>
  </w:num>
  <w:num w:numId="12" w16cid:durableId="207109134">
    <w:abstractNumId w:val="8"/>
  </w:num>
  <w:num w:numId="13" w16cid:durableId="1919054103">
    <w:abstractNumId w:val="4"/>
  </w:num>
  <w:num w:numId="14" w16cid:durableId="996768327">
    <w:abstractNumId w:val="5"/>
  </w:num>
  <w:num w:numId="15" w16cid:durableId="380904401">
    <w:abstractNumId w:val="10"/>
  </w:num>
  <w:num w:numId="16" w16cid:durableId="71853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567"/>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4228"/>
    <w:rsid w:val="000C0478"/>
    <w:rsid w:val="000C0CEA"/>
    <w:rsid w:val="000C2780"/>
    <w:rsid w:val="000C3ACE"/>
    <w:rsid w:val="000C4D59"/>
    <w:rsid w:val="000C62BE"/>
    <w:rsid w:val="000C64B1"/>
    <w:rsid w:val="000D0B0A"/>
    <w:rsid w:val="000D0F76"/>
    <w:rsid w:val="000D10DE"/>
    <w:rsid w:val="000D29E5"/>
    <w:rsid w:val="000D32DD"/>
    <w:rsid w:val="000D45BD"/>
    <w:rsid w:val="000D612D"/>
    <w:rsid w:val="000D74A2"/>
    <w:rsid w:val="000E1EDB"/>
    <w:rsid w:val="000E28A9"/>
    <w:rsid w:val="000E29BC"/>
    <w:rsid w:val="000E2F63"/>
    <w:rsid w:val="000E3028"/>
    <w:rsid w:val="000E5A97"/>
    <w:rsid w:val="000E6E1E"/>
    <w:rsid w:val="000E7147"/>
    <w:rsid w:val="000F0965"/>
    <w:rsid w:val="000F1F43"/>
    <w:rsid w:val="000F253C"/>
    <w:rsid w:val="000F3541"/>
    <w:rsid w:val="000F78DA"/>
    <w:rsid w:val="001003E5"/>
    <w:rsid w:val="00100A0E"/>
    <w:rsid w:val="001010D4"/>
    <w:rsid w:val="0010178F"/>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58E8"/>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1A10"/>
    <w:rsid w:val="001C3757"/>
    <w:rsid w:val="001C44BF"/>
    <w:rsid w:val="001C6B37"/>
    <w:rsid w:val="001C7259"/>
    <w:rsid w:val="001C7ABE"/>
    <w:rsid w:val="001D0339"/>
    <w:rsid w:val="001D1C62"/>
    <w:rsid w:val="001D202D"/>
    <w:rsid w:val="001D4F8E"/>
    <w:rsid w:val="001D5C2E"/>
    <w:rsid w:val="001E0B39"/>
    <w:rsid w:val="001E0D7D"/>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733"/>
    <w:rsid w:val="00237938"/>
    <w:rsid w:val="0024071F"/>
    <w:rsid w:val="00242AC6"/>
    <w:rsid w:val="00242F2B"/>
    <w:rsid w:val="00243960"/>
    <w:rsid w:val="0024514A"/>
    <w:rsid w:val="00245599"/>
    <w:rsid w:val="00245B1D"/>
    <w:rsid w:val="0025082B"/>
    <w:rsid w:val="00250DD2"/>
    <w:rsid w:val="002533B8"/>
    <w:rsid w:val="00253C57"/>
    <w:rsid w:val="0025434F"/>
    <w:rsid w:val="00254584"/>
    <w:rsid w:val="00260B27"/>
    <w:rsid w:val="00262E12"/>
    <w:rsid w:val="00263904"/>
    <w:rsid w:val="002646DD"/>
    <w:rsid w:val="00265D14"/>
    <w:rsid w:val="0026649D"/>
    <w:rsid w:val="002679E4"/>
    <w:rsid w:val="0027128B"/>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18B3"/>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AE7"/>
    <w:rsid w:val="00395037"/>
    <w:rsid w:val="00395551"/>
    <w:rsid w:val="00395DE5"/>
    <w:rsid w:val="00396060"/>
    <w:rsid w:val="00397D7D"/>
    <w:rsid w:val="003A1056"/>
    <w:rsid w:val="003A1A2E"/>
    <w:rsid w:val="003A2DEC"/>
    <w:rsid w:val="003A3ECB"/>
    <w:rsid w:val="003A613E"/>
    <w:rsid w:val="003A6503"/>
    <w:rsid w:val="003A7DC0"/>
    <w:rsid w:val="003B4E9E"/>
    <w:rsid w:val="003B7895"/>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7ACD"/>
    <w:rsid w:val="00430728"/>
    <w:rsid w:val="00433906"/>
    <w:rsid w:val="00435136"/>
    <w:rsid w:val="00435EA2"/>
    <w:rsid w:val="00437951"/>
    <w:rsid w:val="0044065E"/>
    <w:rsid w:val="0044124C"/>
    <w:rsid w:val="0044184F"/>
    <w:rsid w:val="00441B21"/>
    <w:rsid w:val="00441F5F"/>
    <w:rsid w:val="00443908"/>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736"/>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C2E89"/>
    <w:rsid w:val="004C603F"/>
    <w:rsid w:val="004D07DF"/>
    <w:rsid w:val="004D2310"/>
    <w:rsid w:val="004D4580"/>
    <w:rsid w:val="004E0C7B"/>
    <w:rsid w:val="004E0E61"/>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15F01"/>
    <w:rsid w:val="00521246"/>
    <w:rsid w:val="00521491"/>
    <w:rsid w:val="00522E2B"/>
    <w:rsid w:val="005237D0"/>
    <w:rsid w:val="0052431C"/>
    <w:rsid w:val="00524692"/>
    <w:rsid w:val="00525334"/>
    <w:rsid w:val="0052672D"/>
    <w:rsid w:val="005271C9"/>
    <w:rsid w:val="00532853"/>
    <w:rsid w:val="00534368"/>
    <w:rsid w:val="00534B84"/>
    <w:rsid w:val="0053634B"/>
    <w:rsid w:val="0053670F"/>
    <w:rsid w:val="00537A5A"/>
    <w:rsid w:val="00537DEC"/>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730"/>
    <w:rsid w:val="00581E12"/>
    <w:rsid w:val="00583318"/>
    <w:rsid w:val="005845B3"/>
    <w:rsid w:val="00586C64"/>
    <w:rsid w:val="00590F5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E61"/>
    <w:rsid w:val="006B5555"/>
    <w:rsid w:val="006C11BB"/>
    <w:rsid w:val="006C173F"/>
    <w:rsid w:val="006C1763"/>
    <w:rsid w:val="006C1883"/>
    <w:rsid w:val="006C2496"/>
    <w:rsid w:val="006C5F65"/>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5798"/>
    <w:rsid w:val="00706F7F"/>
    <w:rsid w:val="00711DE4"/>
    <w:rsid w:val="00713FDA"/>
    <w:rsid w:val="00715EA8"/>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2B2D"/>
    <w:rsid w:val="007566BC"/>
    <w:rsid w:val="00761B21"/>
    <w:rsid w:val="00764D39"/>
    <w:rsid w:val="0076545C"/>
    <w:rsid w:val="00765C31"/>
    <w:rsid w:val="00770202"/>
    <w:rsid w:val="00770A0F"/>
    <w:rsid w:val="00772D7A"/>
    <w:rsid w:val="0077679F"/>
    <w:rsid w:val="007767BB"/>
    <w:rsid w:val="00776BBC"/>
    <w:rsid w:val="00781209"/>
    <w:rsid w:val="00783D1F"/>
    <w:rsid w:val="007846A9"/>
    <w:rsid w:val="0078549D"/>
    <w:rsid w:val="00785C19"/>
    <w:rsid w:val="00786E84"/>
    <w:rsid w:val="007873AA"/>
    <w:rsid w:val="00787BB2"/>
    <w:rsid w:val="0079054F"/>
    <w:rsid w:val="00791D45"/>
    <w:rsid w:val="00792921"/>
    <w:rsid w:val="00793EE7"/>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25F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4444"/>
    <w:rsid w:val="00886109"/>
    <w:rsid w:val="00887974"/>
    <w:rsid w:val="00895246"/>
    <w:rsid w:val="00895D45"/>
    <w:rsid w:val="008964A9"/>
    <w:rsid w:val="008979C7"/>
    <w:rsid w:val="008A3A1F"/>
    <w:rsid w:val="008A53A3"/>
    <w:rsid w:val="008A549F"/>
    <w:rsid w:val="008A6FBC"/>
    <w:rsid w:val="008A7580"/>
    <w:rsid w:val="008B3889"/>
    <w:rsid w:val="008B4A08"/>
    <w:rsid w:val="008B561C"/>
    <w:rsid w:val="008B5FAF"/>
    <w:rsid w:val="008B6D95"/>
    <w:rsid w:val="008C192E"/>
    <w:rsid w:val="008C1F26"/>
    <w:rsid w:val="008C4026"/>
    <w:rsid w:val="008C53C9"/>
    <w:rsid w:val="008C5A6C"/>
    <w:rsid w:val="008C5ECF"/>
    <w:rsid w:val="008C63DD"/>
    <w:rsid w:val="008C74D8"/>
    <w:rsid w:val="008D0112"/>
    <w:rsid w:val="008D0534"/>
    <w:rsid w:val="008D1A2D"/>
    <w:rsid w:val="008D6146"/>
    <w:rsid w:val="008D6D0F"/>
    <w:rsid w:val="008D75DE"/>
    <w:rsid w:val="008E0925"/>
    <w:rsid w:val="008E0CCA"/>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2568"/>
    <w:rsid w:val="00A546BE"/>
    <w:rsid w:val="00A54B0F"/>
    <w:rsid w:val="00A571B2"/>
    <w:rsid w:val="00A57FF6"/>
    <w:rsid w:val="00A62AB1"/>
    <w:rsid w:val="00A63C90"/>
    <w:rsid w:val="00A640F2"/>
    <w:rsid w:val="00A647B8"/>
    <w:rsid w:val="00A66E0F"/>
    <w:rsid w:val="00A67CBB"/>
    <w:rsid w:val="00A71E91"/>
    <w:rsid w:val="00A7220A"/>
    <w:rsid w:val="00A724C3"/>
    <w:rsid w:val="00A72769"/>
    <w:rsid w:val="00A72DA5"/>
    <w:rsid w:val="00A759DB"/>
    <w:rsid w:val="00A7769B"/>
    <w:rsid w:val="00A802E2"/>
    <w:rsid w:val="00A82491"/>
    <w:rsid w:val="00A858CF"/>
    <w:rsid w:val="00A85DD2"/>
    <w:rsid w:val="00A8644F"/>
    <w:rsid w:val="00A87E13"/>
    <w:rsid w:val="00A90BCA"/>
    <w:rsid w:val="00A91EBE"/>
    <w:rsid w:val="00A962B6"/>
    <w:rsid w:val="00AA0C7D"/>
    <w:rsid w:val="00AA1F83"/>
    <w:rsid w:val="00AA24CF"/>
    <w:rsid w:val="00AA3084"/>
    <w:rsid w:val="00AA7149"/>
    <w:rsid w:val="00AB2406"/>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3297"/>
    <w:rsid w:val="00AF448A"/>
    <w:rsid w:val="00AF5B81"/>
    <w:rsid w:val="00AF73A9"/>
    <w:rsid w:val="00B019FA"/>
    <w:rsid w:val="00B041DE"/>
    <w:rsid w:val="00B051A1"/>
    <w:rsid w:val="00B05215"/>
    <w:rsid w:val="00B055B7"/>
    <w:rsid w:val="00B06223"/>
    <w:rsid w:val="00B06481"/>
    <w:rsid w:val="00B068B9"/>
    <w:rsid w:val="00B07580"/>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240F"/>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1FB5"/>
    <w:rsid w:val="00BC30E4"/>
    <w:rsid w:val="00BC419A"/>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2718"/>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37C03"/>
    <w:rsid w:val="00D408B8"/>
    <w:rsid w:val="00D4182E"/>
    <w:rsid w:val="00D436C7"/>
    <w:rsid w:val="00D44074"/>
    <w:rsid w:val="00D44A46"/>
    <w:rsid w:val="00D44A8F"/>
    <w:rsid w:val="00D45213"/>
    <w:rsid w:val="00D460A3"/>
    <w:rsid w:val="00D460B9"/>
    <w:rsid w:val="00D503D7"/>
    <w:rsid w:val="00D51142"/>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C08D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1EE"/>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3DA0"/>
    <w:rsid w:val="00F94CD2"/>
    <w:rsid w:val="00F95D0B"/>
    <w:rsid w:val="00F95EBE"/>
    <w:rsid w:val="00F96724"/>
    <w:rsid w:val="00F97EFC"/>
    <w:rsid w:val="00FA043C"/>
    <w:rsid w:val="00FA10DE"/>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ronan.erb@eu.lotuscars.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honours-legendary-racing-driver-jim-clark-with-exclusive-emira-clark-edition.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916</Words>
  <Characters>5222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6126</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361</cp:revision>
  <cp:lastPrinted>2023-09-05T12:33:00Z</cp:lastPrinted>
  <dcterms:created xsi:type="dcterms:W3CDTF">2024-11-25T09:18:00Z</dcterms:created>
  <dcterms:modified xsi:type="dcterms:W3CDTF">2025-04-30T16:57:00Z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